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BF" w:rsidRPr="00A93BD1" w:rsidRDefault="001B08BF" w:rsidP="00F62BD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  <w:r w:rsidRPr="00CC0518">
        <w:rPr>
          <w:rFonts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6" o:title=""/>
          </v:shape>
        </w:pict>
      </w:r>
    </w:p>
    <w:p w:rsidR="001B08BF" w:rsidRPr="00A93BD1" w:rsidRDefault="001B08BF" w:rsidP="00F62BD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1B08BF" w:rsidRPr="00A93BD1" w:rsidRDefault="001B08BF" w:rsidP="00F62BD9">
      <w:pPr>
        <w:keepNext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szCs w:val="24"/>
          <w:lang w:val="de-DE" w:bidi="fa-IR"/>
        </w:rPr>
      </w:pPr>
      <w:r w:rsidRPr="00A93BD1">
        <w:rPr>
          <w:rFonts w:cs="Tahoma"/>
          <w:b/>
          <w:kern w:val="3"/>
          <w:sz w:val="36"/>
          <w:szCs w:val="24"/>
          <w:lang w:val="de-DE" w:bidi="fa-IR"/>
        </w:rPr>
        <w:t>Кирсановский городской Совет</w:t>
      </w:r>
    </w:p>
    <w:p w:rsidR="001B08BF" w:rsidRPr="00A93BD1" w:rsidRDefault="001B08BF" w:rsidP="00F62BD9">
      <w:pPr>
        <w:autoSpaceDN w:val="0"/>
        <w:jc w:val="center"/>
        <w:textAlignment w:val="baseline"/>
        <w:rPr>
          <w:rFonts w:cs="Tahoma"/>
          <w:b/>
          <w:kern w:val="3"/>
          <w:sz w:val="36"/>
          <w:szCs w:val="24"/>
          <w:lang w:val="de-DE" w:bidi="fa-IR"/>
        </w:rPr>
      </w:pPr>
      <w:r w:rsidRPr="00A93BD1">
        <w:rPr>
          <w:rFonts w:cs="Tahoma"/>
          <w:b/>
          <w:kern w:val="3"/>
          <w:sz w:val="36"/>
          <w:szCs w:val="24"/>
          <w:lang w:val="de-DE" w:bidi="fa-IR"/>
        </w:rPr>
        <w:t>народных депутатов</w:t>
      </w:r>
    </w:p>
    <w:p w:rsidR="001B08BF" w:rsidRPr="00A93BD1" w:rsidRDefault="001B08BF" w:rsidP="00F62BD9">
      <w:pPr>
        <w:keepNext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szCs w:val="24"/>
          <w:lang w:val="de-DE" w:bidi="fa-IR"/>
        </w:rPr>
      </w:pPr>
      <w:r w:rsidRPr="00A93BD1">
        <w:rPr>
          <w:rFonts w:cs="Tahoma"/>
          <w:b/>
          <w:kern w:val="3"/>
          <w:sz w:val="32"/>
          <w:szCs w:val="24"/>
          <w:lang w:val="de-DE" w:bidi="fa-IR"/>
        </w:rPr>
        <w:t>Тамбовской области</w:t>
      </w:r>
    </w:p>
    <w:p w:rsidR="001B08BF" w:rsidRPr="00A93BD1" w:rsidRDefault="001B08BF" w:rsidP="00F62BD9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33.55pt,209.95pt" to="451.15pt,2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" strokeweight="4.5pt">
            <v:stroke linestyle="thickThin"/>
            <w10:wrap anchory="page"/>
          </v:line>
        </w:pict>
      </w:r>
    </w:p>
    <w:p w:rsidR="001B08BF" w:rsidRPr="00A93BD1" w:rsidRDefault="001B08BF" w:rsidP="00F62BD9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szCs w:val="24"/>
          <w:lang w:val="de-DE" w:bidi="fa-IR"/>
        </w:rPr>
      </w:pPr>
      <w:r w:rsidRPr="00A93BD1">
        <w:rPr>
          <w:rFonts w:cs="Tahoma"/>
          <w:b/>
          <w:kern w:val="3"/>
          <w:sz w:val="44"/>
          <w:szCs w:val="24"/>
          <w:lang w:val="de-DE" w:bidi="fa-IR"/>
        </w:rPr>
        <w:t>Р Е Ш Е Н И Е</w:t>
      </w:r>
    </w:p>
    <w:p w:rsidR="001B08BF" w:rsidRPr="00A93BD1" w:rsidRDefault="001B08BF" w:rsidP="00F62BD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1B08BF" w:rsidRPr="00A93BD1" w:rsidRDefault="001B08BF" w:rsidP="00F62BD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val="de-DE" w:bidi="fa-IR"/>
        </w:rPr>
      </w:pPr>
    </w:p>
    <w:p w:rsidR="001B08BF" w:rsidRPr="00A93BD1" w:rsidRDefault="001B08BF" w:rsidP="00F62BD9">
      <w:pPr>
        <w:autoSpaceDN w:val="0"/>
        <w:jc w:val="center"/>
        <w:textAlignment w:val="baseline"/>
        <w:rPr>
          <w:rFonts w:cs="Tahoma"/>
          <w:kern w:val="3"/>
          <w:sz w:val="24"/>
          <w:szCs w:val="24"/>
          <w:lang w:bidi="fa-IR"/>
        </w:rPr>
      </w:pPr>
      <w:r w:rsidRPr="00A93BD1">
        <w:rPr>
          <w:rFonts w:cs="Tahoma"/>
          <w:kern w:val="3"/>
          <w:sz w:val="24"/>
          <w:szCs w:val="24"/>
          <w:lang w:bidi="fa-IR"/>
        </w:rPr>
        <w:t>2</w:t>
      </w:r>
      <w:r>
        <w:rPr>
          <w:rFonts w:cs="Tahoma"/>
          <w:kern w:val="3"/>
          <w:sz w:val="24"/>
          <w:szCs w:val="24"/>
          <w:lang w:bidi="fa-IR"/>
        </w:rPr>
        <w:t>6</w:t>
      </w:r>
      <w:r w:rsidRPr="00A93BD1">
        <w:rPr>
          <w:rFonts w:cs="Tahoma"/>
          <w:kern w:val="3"/>
          <w:sz w:val="24"/>
          <w:szCs w:val="24"/>
          <w:lang w:val="de-DE" w:bidi="fa-IR"/>
        </w:rPr>
        <w:t xml:space="preserve"> </w:t>
      </w:r>
      <w:r>
        <w:rPr>
          <w:rFonts w:cs="Tahoma"/>
          <w:kern w:val="3"/>
          <w:sz w:val="24"/>
          <w:szCs w:val="24"/>
          <w:lang w:bidi="fa-IR"/>
        </w:rPr>
        <w:t>окт</w:t>
      </w:r>
      <w:r w:rsidRPr="00A93BD1">
        <w:rPr>
          <w:rFonts w:cs="Tahoma"/>
          <w:kern w:val="3"/>
          <w:sz w:val="24"/>
          <w:szCs w:val="24"/>
          <w:lang w:bidi="fa-IR"/>
        </w:rPr>
        <w:t>ября</w:t>
      </w:r>
      <w:r w:rsidRPr="00A93BD1">
        <w:rPr>
          <w:rFonts w:cs="Tahoma"/>
          <w:kern w:val="3"/>
          <w:sz w:val="24"/>
          <w:szCs w:val="24"/>
          <w:lang w:val="de-DE" w:bidi="fa-IR"/>
        </w:rPr>
        <w:t xml:space="preserve">  20</w:t>
      </w:r>
      <w:r w:rsidRPr="00A93BD1">
        <w:rPr>
          <w:rFonts w:cs="Tahoma"/>
          <w:kern w:val="3"/>
          <w:sz w:val="24"/>
          <w:szCs w:val="24"/>
          <w:lang w:bidi="fa-IR"/>
        </w:rPr>
        <w:t xml:space="preserve">22 </w:t>
      </w:r>
      <w:r w:rsidRPr="00A93BD1">
        <w:rPr>
          <w:rFonts w:cs="Tahoma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 w:rsidRPr="00A93BD1">
        <w:rPr>
          <w:rFonts w:cs="Tahoma"/>
          <w:kern w:val="3"/>
          <w:sz w:val="24"/>
          <w:szCs w:val="24"/>
          <w:lang w:bidi="fa-IR"/>
        </w:rPr>
        <w:t>2</w:t>
      </w:r>
      <w:r>
        <w:rPr>
          <w:rFonts w:cs="Tahoma"/>
          <w:kern w:val="3"/>
          <w:sz w:val="24"/>
          <w:szCs w:val="24"/>
          <w:lang w:bidi="fa-IR"/>
        </w:rPr>
        <w:t>29</w:t>
      </w:r>
    </w:p>
    <w:p w:rsidR="001B08BF" w:rsidRPr="00526378" w:rsidRDefault="001B08BF" w:rsidP="00526378">
      <w:pPr>
        <w:pStyle w:val="10"/>
        <w:rPr>
          <w:sz w:val="24"/>
        </w:rPr>
      </w:pPr>
    </w:p>
    <w:p w:rsidR="001B08BF" w:rsidRDefault="001B08BF">
      <w:pPr>
        <w:pStyle w:val="10"/>
        <w:jc w:val="both"/>
      </w:pPr>
    </w:p>
    <w:p w:rsidR="001B08BF" w:rsidRPr="00BF41B2" w:rsidRDefault="001B08BF" w:rsidP="00526378">
      <w:pPr>
        <w:ind w:firstLine="709"/>
        <w:jc w:val="center"/>
        <w:rPr>
          <w:b/>
        </w:rPr>
      </w:pPr>
      <w:r w:rsidRPr="00BF41B2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решение Кирсановского городского Совета народных депутатов от 29.05.2018 № 368 «Об утверждении </w:t>
      </w:r>
      <w:r w:rsidRPr="00BF41B2">
        <w:rPr>
          <w:b/>
          <w:sz w:val="28"/>
          <w:szCs w:val="28"/>
        </w:rPr>
        <w:t>Поряд</w:t>
      </w:r>
      <w:r>
        <w:rPr>
          <w:b/>
          <w:sz w:val="28"/>
          <w:szCs w:val="28"/>
        </w:rPr>
        <w:t>ка</w:t>
      </w:r>
      <w:r w:rsidRPr="00BF41B2">
        <w:rPr>
          <w:b/>
          <w:sz w:val="28"/>
          <w:szCs w:val="28"/>
        </w:rPr>
        <w:t xml:space="preserve"> уведомления лицами, замещающими муниципальные должности и должности муниципальной службы в Кирсановском городском Совете народных депутатов,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1B08BF" w:rsidRDefault="001B08BF" w:rsidP="00526378">
      <w:pPr>
        <w:pStyle w:val="10"/>
        <w:widowControl w:val="0"/>
        <w:spacing w:line="240" w:lineRule="auto"/>
        <w:jc w:val="both"/>
        <w:rPr>
          <w:szCs w:val="28"/>
        </w:rPr>
      </w:pPr>
    </w:p>
    <w:p w:rsidR="001B08BF" w:rsidRDefault="001B08BF" w:rsidP="0052637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>
        <w:rPr>
          <w:sz w:val="28"/>
          <w:szCs w:val="28"/>
          <w:lang w:eastAsia="ru-RU"/>
        </w:rPr>
        <w:t xml:space="preserve">с </w:t>
      </w:r>
      <w:r>
        <w:rPr>
          <w:sz w:val="28"/>
          <w:szCs w:val="28"/>
        </w:rPr>
        <w:t>Федеральным законом от 25.12.2008 № 273-ФЗ «О противодействии коррупции», Уставом города Кирсанова Тамбовской области</w:t>
      </w:r>
    </w:p>
    <w:p w:rsidR="001B08BF" w:rsidRDefault="001B08BF" w:rsidP="0052637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Кирсановский городской Совет народных депутатов РЕШИЛ:</w:t>
      </w:r>
    </w:p>
    <w:p w:rsidR="001B08BF" w:rsidRPr="00526378" w:rsidRDefault="001B08BF" w:rsidP="00526378">
      <w:pPr>
        <w:widowControl w:val="0"/>
        <w:ind w:firstLine="709"/>
        <w:jc w:val="both"/>
      </w:pPr>
    </w:p>
    <w:p w:rsidR="001B08BF" w:rsidRDefault="001B08BF">
      <w:pPr>
        <w:pStyle w:val="10"/>
        <w:tabs>
          <w:tab w:val="clear" w:pos="708"/>
        </w:tabs>
        <w:spacing w:line="240" w:lineRule="auto"/>
        <w:ind w:firstLine="709"/>
        <w:jc w:val="both"/>
      </w:pPr>
      <w:r>
        <w:rPr>
          <w:color w:val="000000"/>
          <w:szCs w:val="28"/>
        </w:rPr>
        <w:t xml:space="preserve">1. Внести в решение Кирсановского городского Совета народных депутатов от 29.05.2018 № 368 «Об утверждении Порядка </w:t>
      </w:r>
      <w:r w:rsidRPr="00526378">
        <w:rPr>
          <w:color w:val="000000"/>
          <w:szCs w:val="28"/>
        </w:rPr>
        <w:t>уведомления лицами, замещающими муниципальные должности и должности муниципальной службы в Кирсановском городском Совете народных депутатов,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>
        <w:rPr>
          <w:color w:val="000000"/>
          <w:szCs w:val="28"/>
        </w:rPr>
        <w:t>» (</w:t>
      </w:r>
      <w:r w:rsidRPr="00066D61">
        <w:rPr>
          <w:szCs w:val="28"/>
          <w:lang w:val="en-US"/>
        </w:rPr>
        <w:t>www</w:t>
      </w:r>
      <w:r w:rsidRPr="00066D61">
        <w:rPr>
          <w:szCs w:val="28"/>
        </w:rPr>
        <w:t>.</w:t>
      </w:r>
      <w:r w:rsidRPr="00066D61">
        <w:rPr>
          <w:szCs w:val="28"/>
          <w:lang w:val="en-US"/>
        </w:rPr>
        <w:t>top</w:t>
      </w:r>
      <w:r w:rsidRPr="00066D61">
        <w:rPr>
          <w:szCs w:val="28"/>
        </w:rPr>
        <w:t>68.</w:t>
      </w:r>
      <w:r w:rsidRPr="00066D61">
        <w:rPr>
          <w:szCs w:val="28"/>
          <w:lang w:val="en-US"/>
        </w:rPr>
        <w:t>ru</w:t>
      </w:r>
      <w:r>
        <w:rPr>
          <w:szCs w:val="28"/>
        </w:rPr>
        <w:t xml:space="preserve"> </w:t>
      </w:r>
      <w:r>
        <w:rPr>
          <w:color w:val="000000"/>
          <w:szCs w:val="28"/>
        </w:rPr>
        <w:t>от 30.05.2018 г.) следующие изменения:</w:t>
      </w:r>
    </w:p>
    <w:p w:rsidR="001B08BF" w:rsidRDefault="001B08BF">
      <w:pPr>
        <w:pStyle w:val="10"/>
        <w:tabs>
          <w:tab w:val="clear" w:pos="708"/>
        </w:tabs>
        <w:spacing w:line="240" w:lineRule="auto"/>
        <w:ind w:firstLine="709"/>
        <w:jc w:val="both"/>
      </w:pPr>
      <w:r>
        <w:rPr>
          <w:color w:val="000000"/>
          <w:szCs w:val="28"/>
        </w:rPr>
        <w:t>1) пункт 4 изложить в следующей редакции:</w:t>
      </w:r>
    </w:p>
    <w:p w:rsidR="001B08BF" w:rsidRDefault="001B08BF">
      <w:pPr>
        <w:widowControl w:val="0"/>
        <w:ind w:firstLine="709"/>
        <w:jc w:val="both"/>
        <w:rPr>
          <w:rStyle w:val="blk"/>
          <w:iCs/>
          <w:sz w:val="28"/>
          <w:szCs w:val="28"/>
          <w:lang w:eastAsia="ru-RU"/>
        </w:rPr>
      </w:pPr>
      <w:r>
        <w:rPr>
          <w:iCs/>
          <w:sz w:val="28"/>
          <w:szCs w:val="28"/>
          <w:lang w:eastAsia="ru-RU"/>
        </w:rPr>
        <w:t xml:space="preserve">«4. Лицо, замещающее муниципальную должность, направляет уведомление в </w:t>
      </w:r>
      <w:r>
        <w:rPr>
          <w:rStyle w:val="blk"/>
          <w:iCs/>
          <w:sz w:val="28"/>
          <w:szCs w:val="28"/>
          <w:lang w:eastAsia="ru-RU"/>
        </w:rPr>
        <w:t xml:space="preserve">комиссию </w:t>
      </w:r>
      <w:r>
        <w:rPr>
          <w:rStyle w:val="blk"/>
          <w:iCs/>
          <w:sz w:val="28"/>
          <w:szCs w:val="28"/>
          <w:shd w:val="clear" w:color="auto" w:fill="FFFFFF"/>
          <w:lang w:eastAsia="ru-RU"/>
        </w:rPr>
        <w:t xml:space="preserve">по соблюдению требований к служебному (должностному) поведению лиц, замещающих муниципальные должности </w:t>
      </w:r>
      <w:r>
        <w:rPr>
          <w:rStyle w:val="blk"/>
          <w:iCs/>
          <w:sz w:val="28"/>
          <w:szCs w:val="28"/>
          <w:lang w:eastAsia="ru-RU"/>
        </w:rPr>
        <w:t>(далее – комиссия)</w:t>
      </w:r>
      <w:r>
        <w:rPr>
          <w:iCs/>
          <w:sz w:val="28"/>
          <w:szCs w:val="28"/>
          <w:lang w:eastAsia="ru-RU"/>
        </w:rPr>
        <w:t>, составленное по форме согласно приложению № 1.</w:t>
      </w:r>
      <w:r>
        <w:rPr>
          <w:rStyle w:val="blk"/>
          <w:iCs/>
          <w:sz w:val="28"/>
          <w:szCs w:val="28"/>
          <w:lang w:eastAsia="ru-RU"/>
        </w:rPr>
        <w:t>»;</w:t>
      </w:r>
    </w:p>
    <w:p w:rsidR="001B08BF" w:rsidRPr="00E8107C" w:rsidRDefault="001B08BF" w:rsidP="00E8107C">
      <w:pPr>
        <w:widowControl w:val="0"/>
        <w:ind w:firstLine="709"/>
        <w:jc w:val="both"/>
        <w:rPr>
          <w:iCs/>
          <w:sz w:val="28"/>
          <w:szCs w:val="28"/>
          <w:lang w:eastAsia="ru-RU"/>
        </w:rPr>
      </w:pPr>
      <w:r>
        <w:rPr>
          <w:rStyle w:val="blk"/>
          <w:iCs/>
          <w:sz w:val="28"/>
          <w:szCs w:val="28"/>
          <w:lang w:eastAsia="ru-RU"/>
        </w:rPr>
        <w:t>2) в пункте 7 слова «</w:t>
      </w:r>
      <w:r w:rsidRPr="00E8107C">
        <w:rPr>
          <w:rStyle w:val="blk"/>
          <w:iCs/>
          <w:sz w:val="28"/>
          <w:szCs w:val="28"/>
          <w:lang w:eastAsia="ru-RU"/>
        </w:rPr>
        <w:t>по контролю за достоверностью сведений о доходах, расходах, об имуществе и обязательствах имущественного характера, представляемых лицами, замещающими муниципальные должности</w:t>
      </w:r>
      <w:r>
        <w:rPr>
          <w:rStyle w:val="blk"/>
          <w:iCs/>
          <w:sz w:val="28"/>
          <w:szCs w:val="28"/>
          <w:lang w:eastAsia="ru-RU"/>
        </w:rPr>
        <w:t>» исключить;</w:t>
      </w:r>
    </w:p>
    <w:p w:rsidR="001B08BF" w:rsidRDefault="001B08BF">
      <w:pPr>
        <w:widowControl w:val="0"/>
        <w:ind w:firstLine="709"/>
        <w:jc w:val="both"/>
        <w:rPr>
          <w:rStyle w:val="blk"/>
          <w:iCs/>
          <w:sz w:val="28"/>
          <w:szCs w:val="28"/>
          <w:lang w:eastAsia="ru-RU"/>
        </w:rPr>
      </w:pPr>
      <w:r>
        <w:rPr>
          <w:rStyle w:val="blk"/>
          <w:iCs/>
          <w:sz w:val="28"/>
          <w:szCs w:val="28"/>
          <w:lang w:eastAsia="ru-RU"/>
        </w:rPr>
        <w:t>3) пункт 11 изложить в следующей редакции:</w:t>
      </w:r>
    </w:p>
    <w:p w:rsidR="001B08BF" w:rsidRPr="00EF1BC2" w:rsidRDefault="001B08BF" w:rsidP="00EF1BC2">
      <w:pPr>
        <w:widowControl w:val="0"/>
        <w:ind w:firstLine="709"/>
        <w:jc w:val="both"/>
        <w:rPr>
          <w:rStyle w:val="blk"/>
          <w:iCs/>
          <w:sz w:val="28"/>
          <w:szCs w:val="28"/>
          <w:lang w:eastAsia="ru-RU"/>
        </w:rPr>
      </w:pPr>
      <w:r>
        <w:rPr>
          <w:rStyle w:val="blk"/>
          <w:iCs/>
          <w:sz w:val="28"/>
          <w:szCs w:val="28"/>
          <w:lang w:eastAsia="ru-RU"/>
        </w:rPr>
        <w:t xml:space="preserve">«11. </w:t>
      </w:r>
      <w:r w:rsidRPr="00EF1BC2">
        <w:rPr>
          <w:rStyle w:val="blk"/>
          <w:iCs/>
          <w:sz w:val="28"/>
          <w:szCs w:val="28"/>
          <w:lang w:eastAsia="ru-RU"/>
        </w:rPr>
        <w:t>Копии протокола заседания комиссии в 7-дневный срок со дня заседания комиссии направляются лицу, замещающему муниципальную должность, и в случаях принятия комиссией одного из решений, предусмотренных подпункт</w:t>
      </w:r>
      <w:r>
        <w:rPr>
          <w:rStyle w:val="blk"/>
          <w:iCs/>
          <w:sz w:val="28"/>
          <w:szCs w:val="28"/>
          <w:lang w:eastAsia="ru-RU"/>
        </w:rPr>
        <w:t>ами</w:t>
      </w:r>
      <w:r w:rsidRPr="00EF1BC2">
        <w:rPr>
          <w:rStyle w:val="blk"/>
          <w:iCs/>
          <w:sz w:val="28"/>
          <w:szCs w:val="28"/>
          <w:lang w:eastAsia="ru-RU"/>
        </w:rPr>
        <w:t xml:space="preserve"> «б»</w:t>
      </w:r>
      <w:r>
        <w:rPr>
          <w:rStyle w:val="blk"/>
          <w:iCs/>
          <w:sz w:val="28"/>
          <w:szCs w:val="28"/>
          <w:lang w:eastAsia="ru-RU"/>
        </w:rPr>
        <w:t xml:space="preserve"> и </w:t>
      </w:r>
      <w:r w:rsidRPr="00EF1BC2">
        <w:rPr>
          <w:rStyle w:val="blk"/>
          <w:iCs/>
          <w:sz w:val="28"/>
          <w:szCs w:val="28"/>
          <w:lang w:eastAsia="ru-RU"/>
        </w:rPr>
        <w:t xml:space="preserve">«в» пункта </w:t>
      </w:r>
      <w:r>
        <w:rPr>
          <w:rStyle w:val="blk"/>
          <w:iCs/>
          <w:sz w:val="28"/>
          <w:szCs w:val="28"/>
          <w:lang w:eastAsia="ru-RU"/>
        </w:rPr>
        <w:t xml:space="preserve">10 настоящего порядка – в Кирсановский городской Совет народных депутатов, а также по решению комиссии - </w:t>
      </w:r>
      <w:r w:rsidRPr="00EF1BC2">
        <w:rPr>
          <w:rStyle w:val="blk"/>
          <w:iCs/>
          <w:sz w:val="28"/>
          <w:szCs w:val="28"/>
          <w:lang w:eastAsia="ru-RU"/>
        </w:rPr>
        <w:t>иным заинтересованным лицам.</w:t>
      </w:r>
    </w:p>
    <w:p w:rsidR="001B08BF" w:rsidRDefault="001B08BF" w:rsidP="00EF1BC2">
      <w:pPr>
        <w:widowControl w:val="0"/>
        <w:ind w:firstLine="709"/>
        <w:jc w:val="both"/>
        <w:rPr>
          <w:rStyle w:val="blk"/>
          <w:iCs/>
          <w:sz w:val="28"/>
          <w:szCs w:val="28"/>
          <w:lang w:eastAsia="ru-RU"/>
        </w:rPr>
      </w:pPr>
      <w:r w:rsidRPr="00EF1BC2">
        <w:rPr>
          <w:rStyle w:val="blk"/>
          <w:iCs/>
          <w:sz w:val="28"/>
          <w:szCs w:val="28"/>
          <w:lang w:eastAsia="ru-RU"/>
        </w:rPr>
        <w:t>В случае если вопрос о соблюдении требований к служебному поведению рассматривался комиссией в отношении нескольких лиц, замещающих муниципальные должности, копии протокола заседания комиссии  в  срок, указанный в абзаце первом настоящего пункта, направляются лицам, замещающим муниципальные должности, в виде выписок из него.</w:t>
      </w:r>
      <w:r>
        <w:rPr>
          <w:rStyle w:val="blk"/>
          <w:iCs/>
          <w:sz w:val="28"/>
          <w:szCs w:val="28"/>
          <w:lang w:eastAsia="ru-RU"/>
        </w:rPr>
        <w:t>».</w:t>
      </w:r>
    </w:p>
    <w:p w:rsidR="001B08BF" w:rsidRPr="00497EC0" w:rsidRDefault="001B08BF" w:rsidP="00EF1BC2">
      <w:pPr>
        <w:widowControl w:val="0"/>
        <w:ind w:firstLine="709"/>
        <w:jc w:val="both"/>
        <w:rPr>
          <w:rStyle w:val="blk"/>
          <w:iCs/>
          <w:sz w:val="28"/>
          <w:szCs w:val="28"/>
          <w:lang w:eastAsia="ru-RU"/>
        </w:rPr>
      </w:pPr>
    </w:p>
    <w:p w:rsidR="001B08BF" w:rsidRPr="00ED155A" w:rsidRDefault="001B08BF" w:rsidP="00ED155A">
      <w:pPr>
        <w:pStyle w:val="10"/>
        <w:ind w:firstLine="709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2. Контроль за исполнением </w:t>
      </w:r>
      <w:r w:rsidRPr="00ED155A">
        <w:rPr>
          <w:iCs/>
          <w:color w:val="000000"/>
          <w:szCs w:val="28"/>
        </w:rPr>
        <w:t>настоящего решения возложить на постоянную комиссию городского Совета по вопросам местного самоуправления, депутатской этики и организации контроля (Ванявкина</w:t>
      </w:r>
      <w:r>
        <w:rPr>
          <w:iCs/>
          <w:color w:val="000000"/>
          <w:szCs w:val="28"/>
        </w:rPr>
        <w:t> </w:t>
      </w:r>
      <w:r w:rsidRPr="00ED155A">
        <w:rPr>
          <w:iCs/>
          <w:color w:val="000000"/>
          <w:szCs w:val="28"/>
        </w:rPr>
        <w:t>О.В.).</w:t>
      </w:r>
    </w:p>
    <w:p w:rsidR="001B08BF" w:rsidRPr="00ED155A" w:rsidRDefault="001B08BF" w:rsidP="00ED155A">
      <w:pPr>
        <w:pStyle w:val="10"/>
        <w:ind w:firstLine="709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3</w:t>
      </w:r>
      <w:r w:rsidRPr="00ED155A">
        <w:rPr>
          <w:iCs/>
          <w:color w:val="000000"/>
          <w:szCs w:val="28"/>
        </w:rPr>
        <w:t>. Настоящее решение вступает в силу со следующего дня после его официального опубликования.</w:t>
      </w:r>
    </w:p>
    <w:p w:rsidR="001B08BF" w:rsidRPr="007D281B" w:rsidRDefault="001B08BF" w:rsidP="00ED155A">
      <w:pPr>
        <w:pStyle w:val="10"/>
        <w:ind w:firstLine="709"/>
        <w:jc w:val="both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>4</w:t>
      </w:r>
      <w:r w:rsidRPr="00ED155A">
        <w:rPr>
          <w:iCs/>
          <w:color w:val="000000"/>
          <w:szCs w:val="28"/>
        </w:rPr>
        <w:t xml:space="preserve">. </w:t>
      </w:r>
      <w:r>
        <w:rPr>
          <w:iCs/>
          <w:color w:val="000000"/>
          <w:szCs w:val="28"/>
        </w:rPr>
        <w:t>Разместить (о</w:t>
      </w:r>
      <w:r w:rsidRPr="00ED155A">
        <w:rPr>
          <w:iCs/>
          <w:color w:val="000000"/>
          <w:szCs w:val="28"/>
        </w:rPr>
        <w:t>публиковать</w:t>
      </w:r>
      <w:r>
        <w:rPr>
          <w:iCs/>
          <w:color w:val="000000"/>
          <w:szCs w:val="28"/>
        </w:rPr>
        <w:t>)</w:t>
      </w:r>
      <w:r w:rsidRPr="00ED155A">
        <w:rPr>
          <w:iCs/>
          <w:color w:val="000000"/>
          <w:szCs w:val="28"/>
        </w:rPr>
        <w:t xml:space="preserve"> настоящее решение в периодическом печатном издании «Кирсановский вестник».</w:t>
      </w:r>
    </w:p>
    <w:p w:rsidR="001B08BF" w:rsidRDefault="001B08BF" w:rsidP="007D281B">
      <w:pPr>
        <w:pStyle w:val="10"/>
        <w:ind w:firstLine="709"/>
        <w:rPr>
          <w:iCs/>
          <w:color w:val="000000"/>
          <w:szCs w:val="28"/>
        </w:rPr>
      </w:pPr>
    </w:p>
    <w:p w:rsidR="001B08BF" w:rsidRDefault="001B08BF" w:rsidP="007D281B">
      <w:pPr>
        <w:pStyle w:val="10"/>
        <w:ind w:firstLine="709"/>
        <w:rPr>
          <w:iCs/>
          <w:color w:val="000000"/>
          <w:szCs w:val="28"/>
        </w:rPr>
      </w:pPr>
    </w:p>
    <w:p w:rsidR="001B08BF" w:rsidRPr="007D281B" w:rsidRDefault="001B08BF" w:rsidP="007D281B">
      <w:pPr>
        <w:pStyle w:val="10"/>
        <w:ind w:firstLine="709"/>
        <w:rPr>
          <w:iCs/>
          <w:color w:val="000000"/>
          <w:szCs w:val="28"/>
        </w:rPr>
      </w:pPr>
    </w:p>
    <w:p w:rsidR="001B08BF" w:rsidRPr="007D281B" w:rsidRDefault="001B08BF" w:rsidP="007D281B">
      <w:pPr>
        <w:pStyle w:val="10"/>
        <w:ind w:firstLine="709"/>
        <w:rPr>
          <w:iCs/>
          <w:color w:val="000000"/>
          <w:szCs w:val="28"/>
        </w:rPr>
      </w:pPr>
    </w:p>
    <w:p w:rsidR="001B08BF" w:rsidRPr="007D281B" w:rsidRDefault="001B08BF" w:rsidP="00F62BD9">
      <w:pPr>
        <w:pStyle w:val="10"/>
        <w:rPr>
          <w:iCs/>
          <w:color w:val="000000"/>
          <w:szCs w:val="28"/>
        </w:rPr>
      </w:pPr>
      <w:r w:rsidRPr="007D281B">
        <w:rPr>
          <w:iCs/>
          <w:color w:val="000000"/>
          <w:szCs w:val="28"/>
        </w:rPr>
        <w:t>Председатель городского                                     Глава города Кирсанова</w:t>
      </w:r>
    </w:p>
    <w:p w:rsidR="001B08BF" w:rsidRPr="007D281B" w:rsidRDefault="001B08BF" w:rsidP="00F62BD9">
      <w:pPr>
        <w:pStyle w:val="10"/>
        <w:rPr>
          <w:iCs/>
          <w:color w:val="000000"/>
          <w:szCs w:val="28"/>
        </w:rPr>
      </w:pPr>
      <w:r w:rsidRPr="007D281B">
        <w:rPr>
          <w:iCs/>
          <w:color w:val="000000"/>
          <w:szCs w:val="28"/>
        </w:rPr>
        <w:t>Совета народных депутатов</w:t>
      </w:r>
    </w:p>
    <w:p w:rsidR="001B08BF" w:rsidRPr="007D281B" w:rsidRDefault="001B08BF" w:rsidP="00F62BD9">
      <w:pPr>
        <w:pStyle w:val="10"/>
        <w:rPr>
          <w:iCs/>
          <w:color w:val="000000"/>
          <w:szCs w:val="28"/>
        </w:rPr>
      </w:pPr>
    </w:p>
    <w:p w:rsidR="001B08BF" w:rsidRDefault="001B08BF" w:rsidP="00F62BD9">
      <w:pPr>
        <w:pStyle w:val="10"/>
        <w:rPr>
          <w:iCs/>
          <w:color w:val="000000"/>
          <w:szCs w:val="28"/>
        </w:rPr>
      </w:pPr>
      <w:r w:rsidRPr="007D281B">
        <w:rPr>
          <w:iCs/>
          <w:color w:val="000000"/>
          <w:szCs w:val="28"/>
        </w:rPr>
        <w:t xml:space="preserve">                           </w:t>
      </w:r>
      <w:r>
        <w:rPr>
          <w:iCs/>
          <w:color w:val="000000"/>
          <w:szCs w:val="28"/>
        </w:rPr>
        <w:t xml:space="preserve">               </w:t>
      </w:r>
    </w:p>
    <w:p w:rsidR="001B08BF" w:rsidRPr="007D281B" w:rsidRDefault="001B08BF" w:rsidP="00F62BD9">
      <w:pPr>
        <w:pStyle w:val="10"/>
        <w:rPr>
          <w:iCs/>
          <w:color w:val="000000"/>
          <w:szCs w:val="28"/>
        </w:rPr>
      </w:pPr>
      <w:r>
        <w:rPr>
          <w:iCs/>
          <w:color w:val="000000"/>
          <w:szCs w:val="28"/>
        </w:rPr>
        <w:t xml:space="preserve">                                          О</w:t>
      </w:r>
      <w:r w:rsidRPr="007D281B">
        <w:rPr>
          <w:iCs/>
          <w:color w:val="000000"/>
          <w:szCs w:val="28"/>
        </w:rPr>
        <w:t>.Р. Шапиро                                             С.А. Павлов</w:t>
      </w:r>
    </w:p>
    <w:p w:rsidR="001B08BF" w:rsidRDefault="001B08BF" w:rsidP="00F62BD9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Pr="00E95F4F" w:rsidRDefault="001B08BF">
      <w:pPr>
        <w:rPr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</w:p>
    <w:p w:rsidR="001B08BF" w:rsidRDefault="001B08BF">
      <w:pPr>
        <w:rPr>
          <w:i/>
          <w:sz w:val="28"/>
          <w:szCs w:val="28"/>
        </w:rPr>
      </w:pPr>
      <w:bookmarkStart w:id="0" w:name="_GoBack"/>
      <w:bookmarkEnd w:id="0"/>
    </w:p>
    <w:sectPr w:rsidR="001B08BF" w:rsidSect="002A432C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titlePg/>
      <w:docGrid w:linePitch="381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8BF" w:rsidRDefault="001B08BF">
      <w:r>
        <w:separator/>
      </w:r>
    </w:p>
  </w:endnote>
  <w:endnote w:type="continuationSeparator" w:id="0">
    <w:p w:rsidR="001B08BF" w:rsidRDefault="001B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8BF" w:rsidRDefault="001B08BF">
      <w:r>
        <w:separator/>
      </w:r>
    </w:p>
  </w:footnote>
  <w:footnote w:type="continuationSeparator" w:id="0">
    <w:p w:rsidR="001B08BF" w:rsidRDefault="001B0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8BF" w:rsidRDefault="001B08BF">
    <w:pPr>
      <w:pStyle w:val="13"/>
      <w:jc w:val="center"/>
    </w:pPr>
    <w:fldSimple w:instr="PAGE">
      <w:r>
        <w:rPr>
          <w:noProof/>
        </w:rPr>
        <w:t>2</w:t>
      </w:r>
    </w:fldSimple>
  </w:p>
  <w:p w:rsidR="001B08BF" w:rsidRDefault="001B08B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259C"/>
    <w:rsid w:val="00001364"/>
    <w:rsid w:val="00053814"/>
    <w:rsid w:val="00066D61"/>
    <w:rsid w:val="0012406E"/>
    <w:rsid w:val="001A4FE0"/>
    <w:rsid w:val="001B08BF"/>
    <w:rsid w:val="0027096F"/>
    <w:rsid w:val="002A432C"/>
    <w:rsid w:val="00337F61"/>
    <w:rsid w:val="003E5033"/>
    <w:rsid w:val="0040259F"/>
    <w:rsid w:val="004821EC"/>
    <w:rsid w:val="00497EC0"/>
    <w:rsid w:val="004D2C05"/>
    <w:rsid w:val="004F06A5"/>
    <w:rsid w:val="00526378"/>
    <w:rsid w:val="0062116F"/>
    <w:rsid w:val="0062455B"/>
    <w:rsid w:val="007A7A2C"/>
    <w:rsid w:val="007D281B"/>
    <w:rsid w:val="007F0FC2"/>
    <w:rsid w:val="008030A9"/>
    <w:rsid w:val="009D52B9"/>
    <w:rsid w:val="00A365B9"/>
    <w:rsid w:val="00A55424"/>
    <w:rsid w:val="00A7259C"/>
    <w:rsid w:val="00A93BD1"/>
    <w:rsid w:val="00B441D1"/>
    <w:rsid w:val="00B70033"/>
    <w:rsid w:val="00B80960"/>
    <w:rsid w:val="00BF41B2"/>
    <w:rsid w:val="00C70407"/>
    <w:rsid w:val="00CC0518"/>
    <w:rsid w:val="00D27E1B"/>
    <w:rsid w:val="00D37FEA"/>
    <w:rsid w:val="00D73295"/>
    <w:rsid w:val="00DA1D11"/>
    <w:rsid w:val="00E577D9"/>
    <w:rsid w:val="00E8107C"/>
    <w:rsid w:val="00E81B84"/>
    <w:rsid w:val="00E91778"/>
    <w:rsid w:val="00E95F4F"/>
    <w:rsid w:val="00EA5445"/>
    <w:rsid w:val="00ED155A"/>
    <w:rsid w:val="00EE0F1B"/>
    <w:rsid w:val="00EF1BC2"/>
    <w:rsid w:val="00F52EA4"/>
    <w:rsid w:val="00F6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18"/>
    <w:pPr>
      <w:suppressAutoHyphens/>
    </w:pPr>
    <w:rPr>
      <w:color w:val="000000"/>
      <w:sz w:val="20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semiHidden/>
    <w:rsid w:val="00CC0518"/>
    <w:rPr>
      <w:rFonts w:cs="Times New Roman"/>
      <w:color w:val="0000FF"/>
      <w:u w:val="single"/>
    </w:rPr>
  </w:style>
  <w:style w:type="character" w:customStyle="1" w:styleId="1">
    <w:name w:val="Заголовок 1 Знак"/>
    <w:basedOn w:val="DefaultParagraphFont"/>
    <w:link w:val="10"/>
    <w:uiPriority w:val="99"/>
    <w:locked/>
    <w:rsid w:val="00CC0518"/>
    <w:rPr>
      <w:rFonts w:eastAsia="Times New Roman" w:cs="Times New Roman"/>
      <w:color w:val="00000A"/>
      <w:sz w:val="24"/>
      <w:szCs w:val="24"/>
      <w:lang w:val="ru-RU" w:eastAsia="ru-RU" w:bidi="ar-SA"/>
    </w:rPr>
  </w:style>
  <w:style w:type="character" w:customStyle="1" w:styleId="blk">
    <w:name w:val="blk"/>
    <w:basedOn w:val="DefaultParagraphFont"/>
    <w:uiPriority w:val="99"/>
    <w:rsid w:val="00CC0518"/>
    <w:rPr>
      <w:rFonts w:cs="Times New Roman"/>
    </w:rPr>
  </w:style>
  <w:style w:type="character" w:customStyle="1" w:styleId="a">
    <w:name w:val="Верхний колонтитул Знак"/>
    <w:basedOn w:val="DefaultParagraphFont"/>
    <w:uiPriority w:val="99"/>
    <w:rsid w:val="00CC0518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0">
    <w:name w:val="Нижний колонтитул Знак"/>
    <w:basedOn w:val="DefaultParagraphFont"/>
    <w:uiPriority w:val="99"/>
    <w:semiHidden/>
    <w:rsid w:val="00CC0518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1">
    <w:name w:val="Привязка сноски"/>
    <w:uiPriority w:val="99"/>
    <w:rsid w:val="00CC0518"/>
    <w:rPr>
      <w:vertAlign w:val="superscript"/>
    </w:rPr>
  </w:style>
  <w:style w:type="character" w:customStyle="1" w:styleId="a2">
    <w:name w:val="Символ сноски"/>
    <w:uiPriority w:val="99"/>
    <w:rsid w:val="00CC0518"/>
  </w:style>
  <w:style w:type="character" w:customStyle="1" w:styleId="a3">
    <w:name w:val="Привязка концевой сноски"/>
    <w:uiPriority w:val="99"/>
    <w:rsid w:val="00CC0518"/>
    <w:rPr>
      <w:vertAlign w:val="superscript"/>
    </w:rPr>
  </w:style>
  <w:style w:type="character" w:customStyle="1" w:styleId="a4">
    <w:name w:val="Символ концевой сноски"/>
    <w:uiPriority w:val="99"/>
    <w:rsid w:val="00CC0518"/>
  </w:style>
  <w:style w:type="character" w:customStyle="1" w:styleId="FootnoteCharacters">
    <w:name w:val="Footnote Characters"/>
    <w:basedOn w:val="DefaultParagraphFont"/>
    <w:uiPriority w:val="99"/>
    <w:semiHidden/>
    <w:rsid w:val="00CC0518"/>
    <w:rPr>
      <w:rFonts w:cs="Times New Roman"/>
      <w:vertAlign w:val="superscript"/>
    </w:rPr>
  </w:style>
  <w:style w:type="character" w:customStyle="1" w:styleId="a5">
    <w:name w:val="Текст сноски Знак"/>
    <w:basedOn w:val="DefaultParagraphFont"/>
    <w:uiPriority w:val="99"/>
    <w:semiHidden/>
    <w:rsid w:val="00CC0518"/>
    <w:rPr>
      <w:rFonts w:cs="Times New Roman"/>
      <w:sz w:val="20"/>
      <w:szCs w:val="20"/>
    </w:rPr>
  </w:style>
  <w:style w:type="paragraph" w:customStyle="1" w:styleId="a6">
    <w:name w:val="Заголовок"/>
    <w:basedOn w:val="Normal"/>
    <w:next w:val="BodyText"/>
    <w:uiPriority w:val="99"/>
    <w:rsid w:val="00F52EA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C0518"/>
    <w:pPr>
      <w:widowControl w:val="0"/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color w:val="000000"/>
      <w:sz w:val="18"/>
      <w:szCs w:val="18"/>
      <w:lang w:eastAsia="en-US"/>
    </w:rPr>
  </w:style>
  <w:style w:type="paragraph" w:styleId="List">
    <w:name w:val="List"/>
    <w:basedOn w:val="BodyText"/>
    <w:uiPriority w:val="99"/>
    <w:rsid w:val="00CC0518"/>
    <w:rPr>
      <w:rFonts w:cs="Mangal"/>
    </w:rPr>
  </w:style>
  <w:style w:type="paragraph" w:styleId="Caption">
    <w:name w:val="caption"/>
    <w:basedOn w:val="Normal"/>
    <w:uiPriority w:val="99"/>
    <w:qFormat/>
    <w:rsid w:val="00F52EA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CC0518"/>
    <w:pPr>
      <w:ind w:left="200" w:hanging="200"/>
    </w:pPr>
  </w:style>
  <w:style w:type="paragraph" w:styleId="IndexHeading">
    <w:name w:val="index heading"/>
    <w:basedOn w:val="10"/>
    <w:uiPriority w:val="99"/>
    <w:rsid w:val="00CC0518"/>
    <w:pPr>
      <w:suppressLineNumbers/>
    </w:pPr>
    <w:rPr>
      <w:rFonts w:cs="Mangal"/>
    </w:rPr>
  </w:style>
  <w:style w:type="paragraph" w:customStyle="1" w:styleId="11">
    <w:name w:val="Заголовок1"/>
    <w:basedOn w:val="10"/>
    <w:next w:val="BodyText"/>
    <w:uiPriority w:val="99"/>
    <w:rsid w:val="00CC0518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customStyle="1" w:styleId="10">
    <w:name w:val="Обычный1"/>
    <w:link w:val="1"/>
    <w:uiPriority w:val="99"/>
    <w:rsid w:val="00CC0518"/>
    <w:pPr>
      <w:tabs>
        <w:tab w:val="left" w:pos="708"/>
      </w:tabs>
      <w:suppressAutoHyphens/>
      <w:spacing w:line="100" w:lineRule="atLeast"/>
    </w:pPr>
    <w:rPr>
      <w:rFonts w:eastAsia="Times New Roman"/>
      <w:color w:val="00000A"/>
      <w:sz w:val="28"/>
      <w:szCs w:val="24"/>
    </w:rPr>
  </w:style>
  <w:style w:type="paragraph" w:customStyle="1" w:styleId="110">
    <w:name w:val="Заголовок 11"/>
    <w:basedOn w:val="10"/>
    <w:uiPriority w:val="99"/>
    <w:rsid w:val="00CC0518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12">
    <w:name w:val="Название объекта1"/>
    <w:basedOn w:val="10"/>
    <w:uiPriority w:val="99"/>
    <w:rsid w:val="00CC0518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Default">
    <w:name w:val="Default"/>
    <w:uiPriority w:val="99"/>
    <w:rsid w:val="00CC0518"/>
    <w:pPr>
      <w:suppressAutoHyphens/>
    </w:pPr>
    <w:rPr>
      <w:color w:val="000000"/>
      <w:sz w:val="28"/>
      <w:szCs w:val="24"/>
      <w:lang w:eastAsia="en-US"/>
    </w:rPr>
  </w:style>
  <w:style w:type="paragraph" w:customStyle="1" w:styleId="ConsPlusNormal">
    <w:name w:val="ConsPlusNormal"/>
    <w:uiPriority w:val="99"/>
    <w:rsid w:val="00CC0518"/>
    <w:pPr>
      <w:widowControl w:val="0"/>
      <w:suppressAutoHyphens/>
    </w:pPr>
    <w:rPr>
      <w:rFonts w:ascii="Calibri" w:eastAsia="Times New Roman" w:hAnsi="Calibri" w:cs="Calibri"/>
      <w:szCs w:val="20"/>
    </w:rPr>
  </w:style>
  <w:style w:type="paragraph" w:customStyle="1" w:styleId="13">
    <w:name w:val="Верхний колонтитул1"/>
    <w:basedOn w:val="10"/>
    <w:uiPriority w:val="99"/>
    <w:rsid w:val="00CC0518"/>
    <w:pPr>
      <w:tabs>
        <w:tab w:val="clear" w:pos="708"/>
        <w:tab w:val="center" w:pos="4677"/>
        <w:tab w:val="right" w:pos="9355"/>
      </w:tabs>
    </w:pPr>
  </w:style>
  <w:style w:type="paragraph" w:customStyle="1" w:styleId="14">
    <w:name w:val="Нижний колонтитул1"/>
    <w:basedOn w:val="10"/>
    <w:uiPriority w:val="99"/>
    <w:semiHidden/>
    <w:rsid w:val="00CC0518"/>
    <w:pPr>
      <w:tabs>
        <w:tab w:val="clear" w:pos="708"/>
        <w:tab w:val="center" w:pos="4677"/>
        <w:tab w:val="right" w:pos="9355"/>
      </w:tabs>
    </w:pPr>
  </w:style>
  <w:style w:type="paragraph" w:customStyle="1" w:styleId="15">
    <w:name w:val="Текст сноски1"/>
    <w:basedOn w:val="10"/>
    <w:uiPriority w:val="99"/>
    <w:rsid w:val="00CC0518"/>
    <w:pPr>
      <w:suppressLineNumbers/>
      <w:ind w:left="339" w:hanging="339"/>
    </w:pPr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CC051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cs="Times New Roman"/>
      <w:color w:val="000000"/>
      <w:sz w:val="20"/>
      <w:szCs w:val="20"/>
      <w:lang w:eastAsia="en-US"/>
    </w:rPr>
  </w:style>
  <w:style w:type="paragraph" w:styleId="ListParagraph">
    <w:name w:val="List Paragraph"/>
    <w:basedOn w:val="Normal"/>
    <w:uiPriority w:val="99"/>
    <w:qFormat/>
    <w:rsid w:val="00CC0518"/>
    <w:pPr>
      <w:ind w:left="720"/>
      <w:contextualSpacing/>
    </w:pPr>
  </w:style>
  <w:style w:type="paragraph" w:customStyle="1" w:styleId="a7">
    <w:name w:val="Колонтитул"/>
    <w:basedOn w:val="Normal"/>
    <w:uiPriority w:val="99"/>
    <w:rsid w:val="00F52EA4"/>
  </w:style>
  <w:style w:type="paragraph" w:styleId="Header">
    <w:name w:val="header"/>
    <w:basedOn w:val="Normal"/>
    <w:link w:val="HeaderChar"/>
    <w:uiPriority w:val="99"/>
    <w:rsid w:val="00F52EA4"/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color w:val="000000"/>
      <w:sz w:val="18"/>
      <w:szCs w:val="18"/>
      <w:lang w:eastAsia="en-US"/>
    </w:rPr>
  </w:style>
  <w:style w:type="paragraph" w:customStyle="1" w:styleId="16">
    <w:name w:val="Обычная таблица1"/>
    <w:uiPriority w:val="99"/>
    <w:rsid w:val="00F52EA4"/>
    <w:pPr>
      <w:suppressAutoHyphens/>
    </w:pPr>
    <w:rPr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rsid w:val="0052637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1A4F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4F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2</Pages>
  <Words>471</Words>
  <Characters>2686</Characters>
  <Application>Microsoft Office Outlook</Application>
  <DocSecurity>0</DocSecurity>
  <Lines>0</Lines>
  <Paragraphs>0</Paragraphs>
  <ScaleCrop>false</ScaleCrop>
  <Company>КонсультантПлюс Версия 4020.00.28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21.12.2001 N 178-ФЗ(ред. от 31.07.2020)"О приватизации государственного и муниципального имущества"</dc:title>
  <dc:subject/>
  <dc:creator>User</dc:creator>
  <cp:keywords/>
  <dc:description/>
  <cp:lastModifiedBy>comp5</cp:lastModifiedBy>
  <cp:revision>8</cp:revision>
  <cp:lastPrinted>2022-10-13T07:48:00Z</cp:lastPrinted>
  <dcterms:created xsi:type="dcterms:W3CDTF">2022-10-17T05:18:00Z</dcterms:created>
  <dcterms:modified xsi:type="dcterms:W3CDTF">2022-10-27T10:28:00Z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